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CD445" w14:textId="750970FA" w:rsidR="00A82570" w:rsidRPr="00CA699C" w:rsidRDefault="006F7F56" w:rsidP="00583ECD">
      <w:pPr>
        <w:pStyle w:val="NoSpacing"/>
        <w:jc w:val="center"/>
        <w:rPr>
          <w:rFonts w:ascii="Arial" w:hAnsi="Arial" w:cs="Arial"/>
          <w:sz w:val="32"/>
        </w:rPr>
      </w:pPr>
      <w:r>
        <w:rPr>
          <w:rFonts w:ascii="Arial" w:hAnsi="Arial" w:cs="Arial"/>
          <w:b/>
          <w:sz w:val="32"/>
        </w:rPr>
        <w:t xml:space="preserve">Sample </w:t>
      </w:r>
      <w:bookmarkStart w:id="0" w:name="_GoBack"/>
      <w:bookmarkEnd w:id="0"/>
      <w:r w:rsidR="00616A70" w:rsidRPr="00CA699C">
        <w:rPr>
          <w:rFonts w:ascii="Arial" w:hAnsi="Arial" w:cs="Arial"/>
          <w:b/>
          <w:sz w:val="32"/>
        </w:rPr>
        <w:t xml:space="preserve">Conference Session </w:t>
      </w:r>
      <w:r w:rsidR="008305ED" w:rsidRPr="00CA699C">
        <w:rPr>
          <w:rFonts w:ascii="Arial" w:hAnsi="Arial" w:cs="Arial"/>
          <w:b/>
          <w:sz w:val="32"/>
        </w:rPr>
        <w:t xml:space="preserve">Presentation </w:t>
      </w:r>
      <w:r w:rsidR="00616A70" w:rsidRPr="00CA699C">
        <w:rPr>
          <w:rFonts w:ascii="Arial" w:hAnsi="Arial" w:cs="Arial"/>
          <w:b/>
          <w:sz w:val="32"/>
        </w:rPr>
        <w:t>Outline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82570" w:rsidRPr="00CA699C" w14:paraId="2CB1070D" w14:textId="77777777" w:rsidTr="00E6597B">
        <w:tc>
          <w:tcPr>
            <w:tcW w:w="4788" w:type="dxa"/>
          </w:tcPr>
          <w:p w14:paraId="70784AC8" w14:textId="77777777" w:rsidR="00A82570" w:rsidRPr="00CA699C" w:rsidRDefault="00A82570" w:rsidP="00342F5A">
            <w:pPr>
              <w:pStyle w:val="NoSpacing"/>
              <w:rPr>
                <w:rFonts w:ascii="Arial" w:hAnsi="Arial" w:cs="Arial"/>
              </w:rPr>
            </w:pPr>
          </w:p>
        </w:tc>
        <w:tc>
          <w:tcPr>
            <w:tcW w:w="4788" w:type="dxa"/>
          </w:tcPr>
          <w:p w14:paraId="51D9D444" w14:textId="77777777" w:rsidR="00A82570" w:rsidRPr="00CA699C" w:rsidRDefault="00A82570" w:rsidP="00342F5A">
            <w:pPr>
              <w:pStyle w:val="NoSpacing"/>
              <w:rPr>
                <w:rFonts w:ascii="Arial" w:hAnsi="Arial" w:cs="Arial"/>
              </w:rPr>
            </w:pPr>
          </w:p>
        </w:tc>
      </w:tr>
    </w:tbl>
    <w:p w14:paraId="1E68491A" w14:textId="77777777" w:rsidR="00616A70" w:rsidRPr="00CA699C" w:rsidRDefault="00616A70" w:rsidP="00616A70">
      <w:pPr>
        <w:pStyle w:val="NoSpacing"/>
        <w:rPr>
          <w:rFonts w:ascii="Arial" w:hAnsi="Arial" w:cs="Arial"/>
        </w:rPr>
      </w:pPr>
    </w:p>
    <w:tbl>
      <w:tblPr>
        <w:tblStyle w:val="TableGrid"/>
        <w:tblW w:w="0" w:type="auto"/>
        <w:tblLook w:val="04A0" w:firstRow="1" w:lastRow="0" w:firstColumn="1" w:lastColumn="0" w:noHBand="0" w:noVBand="1"/>
      </w:tblPr>
      <w:tblGrid>
        <w:gridCol w:w="1437"/>
        <w:gridCol w:w="6224"/>
        <w:gridCol w:w="1689"/>
      </w:tblGrid>
      <w:tr w:rsidR="00E6597B" w:rsidRPr="00CA699C" w14:paraId="297C5D0C" w14:textId="77777777" w:rsidTr="00DD1D24">
        <w:trPr>
          <w:trHeight w:val="323"/>
          <w:tblHeader/>
        </w:trPr>
        <w:tc>
          <w:tcPr>
            <w:tcW w:w="1458" w:type="dxa"/>
            <w:shd w:val="clear" w:color="auto" w:fill="7F7F7F" w:themeFill="text1" w:themeFillTint="80"/>
          </w:tcPr>
          <w:p w14:paraId="21C939F2" w14:textId="4C5A4E8F" w:rsidR="00E6597B" w:rsidRPr="00CA699C" w:rsidRDefault="00E6597B" w:rsidP="00616A70">
            <w:pPr>
              <w:pStyle w:val="NoSpacing"/>
              <w:rPr>
                <w:rFonts w:ascii="Arial" w:hAnsi="Arial" w:cs="Arial"/>
                <w:b/>
                <w:color w:val="FFFFFF" w:themeColor="background1"/>
              </w:rPr>
            </w:pPr>
            <w:r w:rsidRPr="00CA699C">
              <w:rPr>
                <w:rFonts w:ascii="Arial" w:hAnsi="Arial" w:cs="Arial"/>
                <w:b/>
                <w:color w:val="FFFFFF" w:themeColor="background1"/>
              </w:rPr>
              <w:t>Timing</w:t>
            </w:r>
            <w:r w:rsidR="006F7F56">
              <w:rPr>
                <w:rFonts w:ascii="Arial" w:hAnsi="Arial" w:cs="Arial"/>
                <w:b/>
                <w:color w:val="FFFFFF" w:themeColor="background1"/>
              </w:rPr>
              <w:br/>
            </w:r>
            <w:r w:rsidR="006F7F56" w:rsidRPr="006F7F56">
              <w:rPr>
                <w:rFonts w:ascii="Arial" w:hAnsi="Arial" w:cs="Arial"/>
                <w:color w:val="FFFFFF" w:themeColor="background1"/>
              </w:rPr>
              <w:t>(per slide)</w:t>
            </w:r>
          </w:p>
        </w:tc>
        <w:tc>
          <w:tcPr>
            <w:tcW w:w="6390" w:type="dxa"/>
            <w:shd w:val="clear" w:color="auto" w:fill="7F7F7F" w:themeFill="text1" w:themeFillTint="80"/>
          </w:tcPr>
          <w:p w14:paraId="3FC0C80A" w14:textId="324CCDEA" w:rsidR="00E6597B" w:rsidRPr="006F7F56" w:rsidRDefault="00E6597B" w:rsidP="00342F5A">
            <w:pPr>
              <w:pStyle w:val="NoSpacing"/>
              <w:rPr>
                <w:rFonts w:ascii="Arial" w:hAnsi="Arial" w:cs="Arial"/>
                <w:color w:val="FFFFFF" w:themeColor="background1"/>
              </w:rPr>
            </w:pPr>
            <w:r w:rsidRPr="00CA699C">
              <w:rPr>
                <w:rFonts w:ascii="Arial" w:hAnsi="Arial" w:cs="Arial"/>
                <w:b/>
                <w:color w:val="FFFFFF" w:themeColor="background1"/>
              </w:rPr>
              <w:t>Content</w:t>
            </w:r>
            <w:r w:rsidR="006F7F56">
              <w:rPr>
                <w:rFonts w:ascii="Arial" w:hAnsi="Arial" w:cs="Arial"/>
                <w:b/>
                <w:color w:val="FFFFFF" w:themeColor="background1"/>
              </w:rPr>
              <w:br/>
            </w:r>
            <w:r w:rsidR="006F7F56">
              <w:rPr>
                <w:rFonts w:ascii="Arial" w:hAnsi="Arial" w:cs="Arial"/>
                <w:color w:val="FFFFFF" w:themeColor="background1"/>
              </w:rPr>
              <w:t>(message of slide)</w:t>
            </w:r>
          </w:p>
        </w:tc>
        <w:tc>
          <w:tcPr>
            <w:tcW w:w="1690" w:type="dxa"/>
            <w:shd w:val="clear" w:color="auto" w:fill="7F7F7F" w:themeFill="text1" w:themeFillTint="80"/>
          </w:tcPr>
          <w:p w14:paraId="61C6FA47" w14:textId="07399BBD" w:rsidR="00E6597B" w:rsidRPr="006F7F56" w:rsidRDefault="008305ED" w:rsidP="00E85210">
            <w:pPr>
              <w:pStyle w:val="NoSpacing"/>
              <w:rPr>
                <w:rFonts w:ascii="Arial" w:hAnsi="Arial" w:cs="Arial"/>
                <w:color w:val="FFFFFF" w:themeColor="background1"/>
              </w:rPr>
            </w:pPr>
            <w:r w:rsidRPr="00CA699C">
              <w:rPr>
                <w:rFonts w:ascii="Arial" w:hAnsi="Arial" w:cs="Arial"/>
                <w:b/>
                <w:color w:val="FFFFFF" w:themeColor="background1"/>
              </w:rPr>
              <w:t>Visuals</w:t>
            </w:r>
            <w:r w:rsidR="006F7F56">
              <w:rPr>
                <w:rFonts w:ascii="Arial" w:hAnsi="Arial" w:cs="Arial"/>
                <w:b/>
                <w:color w:val="FFFFFF" w:themeColor="background1"/>
              </w:rPr>
              <w:br/>
            </w:r>
            <w:r w:rsidR="006F7F56">
              <w:rPr>
                <w:rFonts w:ascii="Arial" w:hAnsi="Arial" w:cs="Arial"/>
                <w:color w:val="FFFFFF" w:themeColor="background1"/>
              </w:rPr>
              <w:t>(if known)</w:t>
            </w:r>
          </w:p>
        </w:tc>
      </w:tr>
      <w:tr w:rsidR="008305ED" w:rsidRPr="00CA699C" w14:paraId="74E74723" w14:textId="77777777" w:rsidTr="00DD1D24">
        <w:tc>
          <w:tcPr>
            <w:tcW w:w="1458" w:type="dxa"/>
            <w:tcMar>
              <w:top w:w="101" w:type="dxa"/>
              <w:left w:w="144" w:type="dxa"/>
              <w:right w:w="115" w:type="dxa"/>
            </w:tcMar>
          </w:tcPr>
          <w:p w14:paraId="230A5460" w14:textId="17152421" w:rsidR="008305ED" w:rsidRPr="00CA699C" w:rsidRDefault="00583ECD" w:rsidP="00616A70">
            <w:pPr>
              <w:pStyle w:val="NoSpacing"/>
              <w:rPr>
                <w:rFonts w:ascii="Arial" w:hAnsi="Arial" w:cs="Arial"/>
              </w:rPr>
            </w:pPr>
            <w:r w:rsidRPr="00CA699C">
              <w:rPr>
                <w:rFonts w:ascii="Arial" w:hAnsi="Arial" w:cs="Arial"/>
              </w:rPr>
              <w:t>3 min</w:t>
            </w:r>
          </w:p>
        </w:tc>
        <w:tc>
          <w:tcPr>
            <w:tcW w:w="6390" w:type="dxa"/>
            <w:tcMar>
              <w:top w:w="101" w:type="dxa"/>
              <w:left w:w="144" w:type="dxa"/>
              <w:right w:w="115" w:type="dxa"/>
            </w:tcMar>
          </w:tcPr>
          <w:p w14:paraId="5E53B77F" w14:textId="5498C166" w:rsidR="008305ED" w:rsidRPr="00CA699C" w:rsidRDefault="008305ED" w:rsidP="00342F5A">
            <w:pPr>
              <w:pStyle w:val="NoSpacing"/>
              <w:rPr>
                <w:rFonts w:ascii="Arial" w:hAnsi="Arial" w:cs="Arial"/>
                <w:b/>
              </w:rPr>
            </w:pPr>
            <w:r w:rsidRPr="00CA699C">
              <w:rPr>
                <w:rFonts w:ascii="Arial" w:hAnsi="Arial" w:cs="Arial"/>
                <w:b/>
              </w:rPr>
              <w:t>Welcome</w:t>
            </w:r>
          </w:p>
          <w:p w14:paraId="4CB36E0F" w14:textId="77777777" w:rsidR="008305ED" w:rsidRPr="00CA699C" w:rsidRDefault="008305ED" w:rsidP="00342F5A">
            <w:pPr>
              <w:pStyle w:val="NoSpacing"/>
              <w:rPr>
                <w:rFonts w:ascii="Arial" w:hAnsi="Arial" w:cs="Arial"/>
              </w:rPr>
            </w:pPr>
          </w:p>
          <w:p w14:paraId="4C7C4B73" w14:textId="57674A33" w:rsidR="00583ECD" w:rsidRPr="00CA699C" w:rsidRDefault="00583ECD" w:rsidP="00342F5A">
            <w:pPr>
              <w:pStyle w:val="NoSpacing"/>
              <w:rPr>
                <w:rFonts w:ascii="Arial" w:hAnsi="Arial" w:cs="Arial"/>
              </w:rPr>
            </w:pPr>
            <w:r w:rsidRPr="00CA699C">
              <w:rPr>
                <w:rFonts w:ascii="Arial" w:hAnsi="Arial" w:cs="Arial"/>
              </w:rPr>
              <w:t>Thank host</w:t>
            </w:r>
          </w:p>
          <w:p w14:paraId="7227243A" w14:textId="66A035D4" w:rsidR="00583ECD" w:rsidRPr="00CA699C" w:rsidRDefault="00583ECD" w:rsidP="00342F5A">
            <w:pPr>
              <w:rPr>
                <w:rFonts w:ascii="Arial" w:hAnsi="Arial" w:cs="Arial"/>
              </w:rPr>
            </w:pPr>
            <w:r w:rsidRPr="00CA699C">
              <w:rPr>
                <w:rFonts w:ascii="Arial" w:hAnsi="Arial" w:cs="Arial"/>
              </w:rPr>
              <w:t>Introductions</w:t>
            </w:r>
          </w:p>
          <w:p w14:paraId="2B3DFBBB" w14:textId="77777777" w:rsidR="00583ECD" w:rsidRPr="00CA699C" w:rsidRDefault="00583ECD" w:rsidP="00342F5A">
            <w:pPr>
              <w:rPr>
                <w:rFonts w:ascii="Arial" w:hAnsi="Arial" w:cs="Arial"/>
              </w:rPr>
            </w:pPr>
            <w:r w:rsidRPr="00CA699C">
              <w:rPr>
                <w:rFonts w:ascii="Arial" w:hAnsi="Arial" w:cs="Arial"/>
              </w:rPr>
              <w:t>Expectations for talk</w:t>
            </w:r>
          </w:p>
          <w:p w14:paraId="0164DE27" w14:textId="658222C2" w:rsidR="00583ECD" w:rsidRPr="00CA699C" w:rsidRDefault="00583ECD" w:rsidP="00342F5A">
            <w:pPr>
              <w:rPr>
                <w:rFonts w:ascii="Arial" w:hAnsi="Arial" w:cs="Arial"/>
              </w:rPr>
            </w:pPr>
            <w:r w:rsidRPr="00CA699C">
              <w:rPr>
                <w:rFonts w:ascii="Arial" w:hAnsi="Arial" w:cs="Arial"/>
              </w:rPr>
              <w:t>Mention Q+A</w:t>
            </w:r>
          </w:p>
          <w:p w14:paraId="5F4DF661" w14:textId="77777777" w:rsidR="008305ED" w:rsidRPr="00CA699C" w:rsidRDefault="008305ED" w:rsidP="00342F5A">
            <w:pPr>
              <w:pStyle w:val="NoSpacing"/>
              <w:rPr>
                <w:rFonts w:ascii="Arial" w:hAnsi="Arial" w:cs="Arial"/>
              </w:rPr>
            </w:pPr>
          </w:p>
        </w:tc>
        <w:tc>
          <w:tcPr>
            <w:tcW w:w="1690" w:type="dxa"/>
            <w:tcMar>
              <w:top w:w="101" w:type="dxa"/>
              <w:left w:w="144" w:type="dxa"/>
              <w:right w:w="115" w:type="dxa"/>
            </w:tcMar>
          </w:tcPr>
          <w:p w14:paraId="060E7F37" w14:textId="77777777" w:rsidR="008305ED" w:rsidRPr="00CA699C" w:rsidRDefault="00583ECD" w:rsidP="00E85210">
            <w:pPr>
              <w:pStyle w:val="NoSpacing"/>
              <w:rPr>
                <w:rFonts w:ascii="Arial" w:hAnsi="Arial" w:cs="Arial"/>
              </w:rPr>
            </w:pPr>
            <w:r w:rsidRPr="00CA699C">
              <w:rPr>
                <w:rFonts w:ascii="Arial" w:hAnsi="Arial" w:cs="Arial"/>
              </w:rPr>
              <w:t>Company logo</w:t>
            </w:r>
          </w:p>
          <w:p w14:paraId="4CF1D78E" w14:textId="75330EAF" w:rsidR="00583ECD" w:rsidRPr="00CA699C" w:rsidRDefault="00583ECD" w:rsidP="00E85210">
            <w:pPr>
              <w:pStyle w:val="NoSpacing"/>
              <w:rPr>
                <w:rFonts w:ascii="Arial" w:hAnsi="Arial" w:cs="Arial"/>
              </w:rPr>
            </w:pPr>
            <w:r w:rsidRPr="00CA699C">
              <w:rPr>
                <w:rFonts w:ascii="Arial" w:hAnsi="Arial" w:cs="Arial"/>
              </w:rPr>
              <w:t>Speaker Names</w:t>
            </w:r>
          </w:p>
        </w:tc>
      </w:tr>
      <w:tr w:rsidR="008305ED" w:rsidRPr="00CA699C" w14:paraId="197FDED6" w14:textId="77777777" w:rsidTr="00DD1D24">
        <w:tc>
          <w:tcPr>
            <w:tcW w:w="1458" w:type="dxa"/>
            <w:tcMar>
              <w:top w:w="101" w:type="dxa"/>
              <w:left w:w="144" w:type="dxa"/>
              <w:right w:w="115" w:type="dxa"/>
            </w:tcMar>
          </w:tcPr>
          <w:p w14:paraId="67A100C6" w14:textId="28270567" w:rsidR="008305ED" w:rsidRPr="00CA699C" w:rsidRDefault="00583ECD" w:rsidP="002F7083">
            <w:pPr>
              <w:pStyle w:val="NoSpacing"/>
              <w:rPr>
                <w:rFonts w:ascii="Arial" w:hAnsi="Arial" w:cs="Arial"/>
              </w:rPr>
            </w:pPr>
            <w:r w:rsidRPr="00CA699C">
              <w:rPr>
                <w:rFonts w:ascii="Arial" w:hAnsi="Arial" w:cs="Arial"/>
              </w:rPr>
              <w:t>2 min</w:t>
            </w:r>
          </w:p>
        </w:tc>
        <w:tc>
          <w:tcPr>
            <w:tcW w:w="6390" w:type="dxa"/>
            <w:tcMar>
              <w:top w:w="101" w:type="dxa"/>
              <w:left w:w="144" w:type="dxa"/>
              <w:right w:w="115" w:type="dxa"/>
            </w:tcMar>
          </w:tcPr>
          <w:p w14:paraId="26A79DE6" w14:textId="38DE4632" w:rsidR="008305ED" w:rsidRPr="00CA699C" w:rsidRDefault="00583ECD" w:rsidP="00342F5A">
            <w:pPr>
              <w:pStyle w:val="NoSpacing"/>
              <w:rPr>
                <w:rFonts w:ascii="Arial" w:hAnsi="Arial" w:cs="Arial"/>
                <w:b/>
              </w:rPr>
            </w:pPr>
            <w:r w:rsidRPr="00CA699C">
              <w:rPr>
                <w:rFonts w:ascii="Arial" w:hAnsi="Arial" w:cs="Arial"/>
                <w:b/>
              </w:rPr>
              <w:t>Audience P</w:t>
            </w:r>
            <w:r w:rsidR="008305ED" w:rsidRPr="00CA699C">
              <w:rPr>
                <w:rFonts w:ascii="Arial" w:hAnsi="Arial" w:cs="Arial"/>
                <w:b/>
              </w:rPr>
              <w:t xml:space="preserve">oll </w:t>
            </w:r>
          </w:p>
          <w:p w14:paraId="07613E99" w14:textId="458DE87A" w:rsidR="008305ED" w:rsidRPr="00CA699C" w:rsidRDefault="008305ED" w:rsidP="00342F5A">
            <w:pPr>
              <w:pStyle w:val="NoSpacing"/>
              <w:numPr>
                <w:ilvl w:val="0"/>
                <w:numId w:val="3"/>
              </w:numPr>
              <w:ind w:left="342"/>
              <w:rPr>
                <w:rFonts w:ascii="Arial" w:hAnsi="Arial" w:cs="Arial"/>
              </w:rPr>
            </w:pPr>
            <w:r w:rsidRPr="00CA699C">
              <w:rPr>
                <w:rFonts w:ascii="Arial" w:hAnsi="Arial" w:cs="Arial"/>
              </w:rPr>
              <w:t xml:space="preserve">How many of you currently </w:t>
            </w:r>
            <w:r w:rsidR="00583ECD" w:rsidRPr="00CA699C">
              <w:rPr>
                <w:rFonts w:ascii="Arial" w:hAnsi="Arial" w:cs="Arial"/>
              </w:rPr>
              <w:t>experience industry challenges?</w:t>
            </w:r>
          </w:p>
          <w:p w14:paraId="38AB3658" w14:textId="701C6B35" w:rsidR="008305ED" w:rsidRPr="00CA699C" w:rsidRDefault="008305ED" w:rsidP="00342F5A">
            <w:pPr>
              <w:pStyle w:val="NoSpacing"/>
              <w:numPr>
                <w:ilvl w:val="0"/>
                <w:numId w:val="3"/>
              </w:numPr>
              <w:ind w:left="342"/>
              <w:rPr>
                <w:rFonts w:ascii="Arial" w:hAnsi="Arial" w:cs="Arial"/>
              </w:rPr>
            </w:pPr>
            <w:r w:rsidRPr="00CA699C">
              <w:rPr>
                <w:rFonts w:ascii="Arial" w:hAnsi="Arial" w:cs="Arial"/>
              </w:rPr>
              <w:t xml:space="preserve">How many </w:t>
            </w:r>
            <w:r w:rsidR="00583ECD" w:rsidRPr="00CA699C">
              <w:rPr>
                <w:rFonts w:ascii="Arial" w:hAnsi="Arial" w:cs="Arial"/>
              </w:rPr>
              <w:t>have experienced increased challenges in last 5 years?</w:t>
            </w:r>
          </w:p>
          <w:p w14:paraId="1B50A1BE" w14:textId="77777777" w:rsidR="008305ED" w:rsidRPr="00CA699C" w:rsidRDefault="008305ED" w:rsidP="00342F5A">
            <w:pPr>
              <w:rPr>
                <w:rFonts w:ascii="Arial" w:hAnsi="Arial" w:cs="Arial"/>
              </w:rPr>
            </w:pPr>
          </w:p>
          <w:p w14:paraId="5BED3FFB" w14:textId="2E1E0D84" w:rsidR="008305ED" w:rsidRPr="00CA699C" w:rsidRDefault="00583ECD" w:rsidP="00342F5A">
            <w:pPr>
              <w:pStyle w:val="NoSpacing"/>
              <w:rPr>
                <w:rFonts w:ascii="Arial" w:hAnsi="Arial" w:cs="Arial"/>
              </w:rPr>
            </w:pPr>
            <w:r w:rsidRPr="00CA699C">
              <w:rPr>
                <w:rFonts w:ascii="Arial" w:hAnsi="Arial" w:cs="Arial"/>
              </w:rPr>
              <w:t>Brief examples from audience</w:t>
            </w:r>
          </w:p>
        </w:tc>
        <w:tc>
          <w:tcPr>
            <w:tcW w:w="1690" w:type="dxa"/>
            <w:tcMar>
              <w:top w:w="101" w:type="dxa"/>
              <w:left w:w="144" w:type="dxa"/>
              <w:right w:w="115" w:type="dxa"/>
            </w:tcMar>
          </w:tcPr>
          <w:p w14:paraId="37BC7A3E" w14:textId="77777777" w:rsidR="008305ED" w:rsidRPr="00CA699C" w:rsidRDefault="008305ED" w:rsidP="00616A70">
            <w:pPr>
              <w:pStyle w:val="NoSpacing"/>
              <w:rPr>
                <w:rFonts w:ascii="Arial" w:hAnsi="Arial" w:cs="Arial"/>
              </w:rPr>
            </w:pPr>
            <w:r w:rsidRPr="00CA699C">
              <w:rPr>
                <w:rFonts w:ascii="Arial" w:hAnsi="Arial" w:cs="Arial"/>
              </w:rPr>
              <w:t>Poll questions</w:t>
            </w:r>
          </w:p>
          <w:p w14:paraId="54AA723E" w14:textId="77777777" w:rsidR="008305ED" w:rsidRPr="00CA699C" w:rsidRDefault="008305ED" w:rsidP="00616A70">
            <w:pPr>
              <w:pStyle w:val="NoSpacing"/>
              <w:rPr>
                <w:rFonts w:ascii="Arial" w:hAnsi="Arial" w:cs="Arial"/>
              </w:rPr>
            </w:pPr>
          </w:p>
          <w:p w14:paraId="29ED8692" w14:textId="77777777" w:rsidR="008305ED" w:rsidRPr="00CA699C" w:rsidRDefault="008305ED" w:rsidP="00616A70">
            <w:pPr>
              <w:pStyle w:val="NoSpacing"/>
              <w:rPr>
                <w:rFonts w:ascii="Arial" w:hAnsi="Arial" w:cs="Arial"/>
              </w:rPr>
            </w:pPr>
          </w:p>
          <w:p w14:paraId="185064E9" w14:textId="77777777" w:rsidR="008305ED" w:rsidRPr="00CA699C" w:rsidRDefault="008305ED" w:rsidP="00616A70">
            <w:pPr>
              <w:pStyle w:val="NoSpacing"/>
              <w:rPr>
                <w:rFonts w:ascii="Arial" w:hAnsi="Arial" w:cs="Arial"/>
              </w:rPr>
            </w:pPr>
          </w:p>
          <w:p w14:paraId="5F3BF843" w14:textId="77777777" w:rsidR="008305ED" w:rsidRPr="00CA699C" w:rsidRDefault="008305ED" w:rsidP="00616A70">
            <w:pPr>
              <w:pStyle w:val="NoSpacing"/>
              <w:rPr>
                <w:rFonts w:ascii="Arial" w:hAnsi="Arial" w:cs="Arial"/>
              </w:rPr>
            </w:pPr>
          </w:p>
          <w:p w14:paraId="1AB01655" w14:textId="77777777" w:rsidR="008305ED" w:rsidRPr="00CA699C" w:rsidRDefault="008305ED" w:rsidP="00616A70">
            <w:pPr>
              <w:pStyle w:val="NoSpacing"/>
              <w:rPr>
                <w:rFonts w:ascii="Arial" w:hAnsi="Arial" w:cs="Arial"/>
              </w:rPr>
            </w:pPr>
          </w:p>
          <w:p w14:paraId="7055753F" w14:textId="51F950D3" w:rsidR="008305ED" w:rsidRPr="00CA699C" w:rsidRDefault="008305ED" w:rsidP="00E85210">
            <w:pPr>
              <w:pStyle w:val="NoSpacing"/>
              <w:rPr>
                <w:rFonts w:ascii="Arial" w:hAnsi="Arial" w:cs="Arial"/>
              </w:rPr>
            </w:pPr>
          </w:p>
        </w:tc>
      </w:tr>
      <w:tr w:rsidR="008305ED" w:rsidRPr="00CA699C" w14:paraId="40C7C505" w14:textId="77777777" w:rsidTr="00DD1D24">
        <w:trPr>
          <w:trHeight w:val="1707"/>
        </w:trPr>
        <w:tc>
          <w:tcPr>
            <w:tcW w:w="1458" w:type="dxa"/>
            <w:tcMar>
              <w:top w:w="101" w:type="dxa"/>
              <w:left w:w="144" w:type="dxa"/>
              <w:right w:w="115" w:type="dxa"/>
            </w:tcMar>
          </w:tcPr>
          <w:p w14:paraId="59946F6A" w14:textId="0C25759E" w:rsidR="008305ED" w:rsidRPr="00CA699C" w:rsidRDefault="00583ECD" w:rsidP="00616A70">
            <w:pPr>
              <w:pStyle w:val="NoSpacing"/>
              <w:rPr>
                <w:rFonts w:ascii="Arial" w:hAnsi="Arial" w:cs="Arial"/>
              </w:rPr>
            </w:pPr>
            <w:r w:rsidRPr="00CA699C">
              <w:rPr>
                <w:rFonts w:ascii="Arial" w:hAnsi="Arial" w:cs="Arial"/>
              </w:rPr>
              <w:t>1 min</w:t>
            </w:r>
          </w:p>
        </w:tc>
        <w:tc>
          <w:tcPr>
            <w:tcW w:w="6390" w:type="dxa"/>
            <w:tcMar>
              <w:top w:w="101" w:type="dxa"/>
              <w:left w:w="144" w:type="dxa"/>
              <w:right w:w="115" w:type="dxa"/>
            </w:tcMar>
          </w:tcPr>
          <w:p w14:paraId="2E830DC6" w14:textId="61A5EE98" w:rsidR="008305ED" w:rsidRPr="00CA699C" w:rsidRDefault="00583ECD" w:rsidP="001A4EA5">
            <w:pPr>
              <w:rPr>
                <w:rFonts w:ascii="Arial" w:hAnsi="Arial" w:cs="Arial"/>
                <w:b/>
              </w:rPr>
            </w:pPr>
            <w:r w:rsidRPr="00CA699C">
              <w:rPr>
                <w:rFonts w:ascii="Arial" w:hAnsi="Arial" w:cs="Arial"/>
                <w:b/>
              </w:rPr>
              <w:t>State of Economy with Regard to Industry</w:t>
            </w:r>
          </w:p>
          <w:p w14:paraId="7FA114B1" w14:textId="54F8BB06" w:rsidR="008305ED" w:rsidRPr="00CA699C" w:rsidRDefault="00583ECD" w:rsidP="001A4EA5">
            <w:pPr>
              <w:pStyle w:val="ListParagraph"/>
              <w:numPr>
                <w:ilvl w:val="1"/>
                <w:numId w:val="4"/>
              </w:numPr>
              <w:ind w:left="686"/>
              <w:rPr>
                <w:rFonts w:ascii="Arial" w:hAnsi="Arial" w:cs="Arial"/>
                <w:b/>
              </w:rPr>
            </w:pPr>
            <w:r w:rsidRPr="00CA699C">
              <w:rPr>
                <w:rFonts w:ascii="Arial" w:hAnsi="Arial" w:cs="Arial"/>
                <w:b/>
              </w:rPr>
              <w:t>Economic downturn effects</w:t>
            </w:r>
          </w:p>
          <w:p w14:paraId="652BA846" w14:textId="77777777" w:rsidR="00583ECD" w:rsidRPr="00CA699C" w:rsidRDefault="00583ECD" w:rsidP="001A4EA5">
            <w:pPr>
              <w:pStyle w:val="ListParagraph"/>
              <w:numPr>
                <w:ilvl w:val="1"/>
                <w:numId w:val="4"/>
              </w:numPr>
              <w:ind w:left="686"/>
              <w:rPr>
                <w:rFonts w:ascii="Arial" w:hAnsi="Arial" w:cs="Arial"/>
                <w:b/>
              </w:rPr>
            </w:pPr>
            <w:r w:rsidRPr="00CA699C">
              <w:rPr>
                <w:rFonts w:ascii="Arial" w:hAnsi="Arial" w:cs="Arial"/>
                <w:b/>
              </w:rPr>
              <w:t>Results of government action (examples A &amp; B)</w:t>
            </w:r>
          </w:p>
          <w:p w14:paraId="61A3B752" w14:textId="52FD7DB8" w:rsidR="008305ED" w:rsidRPr="00CA699C" w:rsidRDefault="008305ED" w:rsidP="00342F5A">
            <w:pPr>
              <w:pStyle w:val="NoSpacing"/>
              <w:rPr>
                <w:rFonts w:ascii="Arial" w:hAnsi="Arial" w:cs="Arial"/>
              </w:rPr>
            </w:pPr>
          </w:p>
        </w:tc>
        <w:tc>
          <w:tcPr>
            <w:tcW w:w="1690" w:type="dxa"/>
            <w:tcMar>
              <w:top w:w="101" w:type="dxa"/>
              <w:left w:w="144" w:type="dxa"/>
              <w:right w:w="115" w:type="dxa"/>
            </w:tcMar>
          </w:tcPr>
          <w:p w14:paraId="60BCA9B7" w14:textId="44A10187" w:rsidR="008305ED" w:rsidRPr="00CA699C" w:rsidRDefault="00583ECD" w:rsidP="00616A70">
            <w:pPr>
              <w:pStyle w:val="NoSpacing"/>
              <w:rPr>
                <w:rFonts w:ascii="Arial" w:hAnsi="Arial" w:cs="Arial"/>
              </w:rPr>
            </w:pPr>
            <w:r w:rsidRPr="00CA699C">
              <w:rPr>
                <w:rFonts w:ascii="Arial" w:hAnsi="Arial" w:cs="Arial"/>
              </w:rPr>
              <w:t xml:space="preserve">Historical news clippings, web sites, representative current event pics? </w:t>
            </w:r>
          </w:p>
        </w:tc>
      </w:tr>
      <w:tr w:rsidR="008305ED" w:rsidRPr="00CA699C" w14:paraId="5B2F1172" w14:textId="77777777" w:rsidTr="00DD1D24">
        <w:tc>
          <w:tcPr>
            <w:tcW w:w="1458" w:type="dxa"/>
            <w:tcMar>
              <w:top w:w="101" w:type="dxa"/>
              <w:left w:w="144" w:type="dxa"/>
              <w:right w:w="115" w:type="dxa"/>
            </w:tcMar>
          </w:tcPr>
          <w:p w14:paraId="4ADE2E1A" w14:textId="3F262880" w:rsidR="008305ED" w:rsidRPr="00CA699C" w:rsidRDefault="00583ECD" w:rsidP="00616A70">
            <w:pPr>
              <w:pStyle w:val="NoSpacing"/>
              <w:rPr>
                <w:rFonts w:ascii="Arial" w:hAnsi="Arial" w:cs="Arial"/>
              </w:rPr>
            </w:pPr>
            <w:r w:rsidRPr="00CA699C">
              <w:rPr>
                <w:rFonts w:ascii="Arial" w:hAnsi="Arial" w:cs="Arial"/>
              </w:rPr>
              <w:t>2 min</w:t>
            </w:r>
          </w:p>
        </w:tc>
        <w:tc>
          <w:tcPr>
            <w:tcW w:w="6390" w:type="dxa"/>
            <w:tcMar>
              <w:top w:w="101" w:type="dxa"/>
              <w:left w:w="144" w:type="dxa"/>
              <w:right w:w="115" w:type="dxa"/>
            </w:tcMar>
          </w:tcPr>
          <w:p w14:paraId="489B7AC1" w14:textId="469F9404" w:rsidR="008305ED" w:rsidRPr="00CA699C" w:rsidRDefault="00583ECD" w:rsidP="001A4EA5">
            <w:pPr>
              <w:rPr>
                <w:rFonts w:ascii="Arial" w:hAnsi="Arial" w:cs="Arial"/>
                <w:b/>
              </w:rPr>
            </w:pPr>
            <w:r w:rsidRPr="00CA699C">
              <w:rPr>
                <w:rFonts w:ascii="Arial" w:hAnsi="Arial" w:cs="Arial"/>
                <w:b/>
              </w:rPr>
              <w:t>Economic Data Indicators</w:t>
            </w:r>
          </w:p>
          <w:p w14:paraId="47DCC4AF" w14:textId="77777777" w:rsidR="008305ED" w:rsidRPr="00CA699C" w:rsidRDefault="00583ECD" w:rsidP="001A4EA5">
            <w:pPr>
              <w:pStyle w:val="NoSpacing"/>
              <w:rPr>
                <w:rFonts w:ascii="Arial" w:hAnsi="Arial" w:cs="Arial"/>
              </w:rPr>
            </w:pPr>
            <w:r w:rsidRPr="00CA699C">
              <w:rPr>
                <w:rFonts w:ascii="Arial" w:hAnsi="Arial" w:cs="Arial"/>
              </w:rPr>
              <w:t>Chart #1</w:t>
            </w:r>
            <w:r w:rsidR="008305ED" w:rsidRPr="00CA699C">
              <w:rPr>
                <w:rFonts w:ascii="Arial" w:hAnsi="Arial" w:cs="Arial"/>
              </w:rPr>
              <w:t xml:space="preserve"> </w:t>
            </w:r>
          </w:p>
          <w:p w14:paraId="3952BEFC" w14:textId="43E5EB4E" w:rsidR="00583ECD" w:rsidRPr="00CA699C" w:rsidRDefault="00583ECD" w:rsidP="001A4EA5">
            <w:pPr>
              <w:pStyle w:val="NoSpacing"/>
              <w:rPr>
                <w:rFonts w:ascii="Arial" w:hAnsi="Arial" w:cs="Arial"/>
              </w:rPr>
            </w:pPr>
          </w:p>
        </w:tc>
        <w:tc>
          <w:tcPr>
            <w:tcW w:w="1690" w:type="dxa"/>
            <w:tcMar>
              <w:top w:w="101" w:type="dxa"/>
              <w:left w:w="144" w:type="dxa"/>
              <w:right w:w="115" w:type="dxa"/>
            </w:tcMar>
          </w:tcPr>
          <w:p w14:paraId="3675AB08" w14:textId="697B2711" w:rsidR="008305ED" w:rsidRPr="00CA699C" w:rsidRDefault="00583ECD" w:rsidP="00D701AF">
            <w:pPr>
              <w:pStyle w:val="NoSpacing"/>
              <w:rPr>
                <w:rFonts w:ascii="Arial" w:hAnsi="Arial" w:cs="Arial"/>
              </w:rPr>
            </w:pPr>
            <w:r w:rsidRPr="00CA699C">
              <w:rPr>
                <w:rFonts w:ascii="Arial" w:hAnsi="Arial" w:cs="Arial"/>
              </w:rPr>
              <w:t>Chart #1</w:t>
            </w:r>
          </w:p>
        </w:tc>
      </w:tr>
      <w:tr w:rsidR="008305ED" w:rsidRPr="00CA699C" w14:paraId="0C938416" w14:textId="77777777" w:rsidTr="00DD1D24">
        <w:tc>
          <w:tcPr>
            <w:tcW w:w="1458" w:type="dxa"/>
            <w:tcMar>
              <w:top w:w="101" w:type="dxa"/>
              <w:left w:w="144" w:type="dxa"/>
              <w:right w:w="115" w:type="dxa"/>
            </w:tcMar>
          </w:tcPr>
          <w:p w14:paraId="37BD1D74" w14:textId="11C1494F" w:rsidR="008305ED" w:rsidRPr="00CA699C" w:rsidRDefault="00583ECD" w:rsidP="00616A70">
            <w:pPr>
              <w:pStyle w:val="NoSpacing"/>
              <w:rPr>
                <w:rFonts w:ascii="Arial" w:hAnsi="Arial" w:cs="Arial"/>
              </w:rPr>
            </w:pPr>
            <w:r w:rsidRPr="00CA699C">
              <w:rPr>
                <w:rFonts w:ascii="Arial" w:hAnsi="Arial" w:cs="Arial"/>
              </w:rPr>
              <w:t>2 min</w:t>
            </w:r>
          </w:p>
        </w:tc>
        <w:tc>
          <w:tcPr>
            <w:tcW w:w="6390" w:type="dxa"/>
            <w:tcMar>
              <w:top w:w="101" w:type="dxa"/>
              <w:left w:w="144" w:type="dxa"/>
              <w:right w:w="115" w:type="dxa"/>
            </w:tcMar>
          </w:tcPr>
          <w:p w14:paraId="686D6586" w14:textId="58C32F8B" w:rsidR="008305ED" w:rsidRPr="00CA699C" w:rsidRDefault="00583ECD" w:rsidP="001A4EA5">
            <w:pPr>
              <w:pStyle w:val="NoSpacing"/>
              <w:rPr>
                <w:rFonts w:ascii="Arial" w:hAnsi="Arial" w:cs="Arial"/>
              </w:rPr>
            </w:pPr>
            <w:r w:rsidRPr="00CA699C">
              <w:rPr>
                <w:rFonts w:ascii="Arial" w:hAnsi="Arial" w:cs="Arial"/>
              </w:rPr>
              <w:t>Chart #2</w:t>
            </w:r>
          </w:p>
          <w:p w14:paraId="020A5173" w14:textId="569D37AA" w:rsidR="00583ECD" w:rsidRPr="00CA699C" w:rsidRDefault="00583ECD" w:rsidP="001A4EA5">
            <w:pPr>
              <w:pStyle w:val="NoSpacing"/>
              <w:rPr>
                <w:rFonts w:ascii="Arial" w:hAnsi="Arial" w:cs="Arial"/>
              </w:rPr>
            </w:pPr>
          </w:p>
        </w:tc>
        <w:tc>
          <w:tcPr>
            <w:tcW w:w="1690" w:type="dxa"/>
            <w:tcMar>
              <w:top w:w="101" w:type="dxa"/>
              <w:left w:w="144" w:type="dxa"/>
              <w:right w:w="115" w:type="dxa"/>
            </w:tcMar>
          </w:tcPr>
          <w:p w14:paraId="60E35728" w14:textId="4F8F5A9E" w:rsidR="008305ED" w:rsidRPr="00CA699C" w:rsidRDefault="00583ECD" w:rsidP="00616A70">
            <w:pPr>
              <w:pStyle w:val="NoSpacing"/>
              <w:rPr>
                <w:rFonts w:ascii="Arial" w:hAnsi="Arial" w:cs="Arial"/>
              </w:rPr>
            </w:pPr>
            <w:r w:rsidRPr="00CA699C">
              <w:rPr>
                <w:rFonts w:ascii="Arial" w:hAnsi="Arial" w:cs="Arial"/>
              </w:rPr>
              <w:t>Chart #2</w:t>
            </w:r>
          </w:p>
        </w:tc>
      </w:tr>
      <w:tr w:rsidR="008305ED" w:rsidRPr="00CA699C" w14:paraId="58201672" w14:textId="77777777" w:rsidTr="00DD1D24">
        <w:trPr>
          <w:trHeight w:val="2661"/>
        </w:trPr>
        <w:tc>
          <w:tcPr>
            <w:tcW w:w="1458" w:type="dxa"/>
            <w:tcMar>
              <w:top w:w="101" w:type="dxa"/>
              <w:left w:w="144" w:type="dxa"/>
              <w:right w:w="115" w:type="dxa"/>
            </w:tcMar>
          </w:tcPr>
          <w:p w14:paraId="123EEF5A" w14:textId="53F71C93" w:rsidR="008305ED" w:rsidRPr="00CA699C" w:rsidRDefault="00583ECD" w:rsidP="00616A70">
            <w:pPr>
              <w:pStyle w:val="NoSpacing"/>
              <w:rPr>
                <w:rFonts w:ascii="Arial" w:hAnsi="Arial" w:cs="Arial"/>
              </w:rPr>
            </w:pPr>
            <w:r w:rsidRPr="00CA699C">
              <w:rPr>
                <w:rFonts w:ascii="Arial" w:hAnsi="Arial" w:cs="Arial"/>
              </w:rPr>
              <w:t>5 min</w:t>
            </w:r>
          </w:p>
        </w:tc>
        <w:tc>
          <w:tcPr>
            <w:tcW w:w="6390" w:type="dxa"/>
            <w:tcMar>
              <w:top w:w="101" w:type="dxa"/>
              <w:left w:w="144" w:type="dxa"/>
              <w:right w:w="115" w:type="dxa"/>
            </w:tcMar>
          </w:tcPr>
          <w:p w14:paraId="1370FB62" w14:textId="665CE3BC" w:rsidR="008305ED" w:rsidRPr="00CA699C" w:rsidRDefault="00583ECD" w:rsidP="00342F5A">
            <w:pPr>
              <w:pStyle w:val="NoSpacing"/>
              <w:rPr>
                <w:rFonts w:ascii="Arial" w:hAnsi="Arial" w:cs="Arial"/>
                <w:b/>
              </w:rPr>
            </w:pPr>
            <w:r w:rsidRPr="00CA699C">
              <w:rPr>
                <w:rFonts w:ascii="Arial" w:hAnsi="Arial" w:cs="Arial"/>
                <w:b/>
              </w:rPr>
              <w:t>Case Study: Company X</w:t>
            </w:r>
          </w:p>
          <w:p w14:paraId="14998FCC" w14:textId="2254A322" w:rsidR="00583ECD" w:rsidRPr="00CA699C" w:rsidRDefault="00583ECD" w:rsidP="00342F5A">
            <w:pPr>
              <w:pStyle w:val="NoSpacing"/>
              <w:rPr>
                <w:rFonts w:ascii="Arial" w:hAnsi="Arial" w:cs="Arial"/>
                <w:b/>
              </w:rPr>
            </w:pPr>
            <w:r w:rsidRPr="00CA699C">
              <w:rPr>
                <w:rFonts w:ascii="Arial" w:hAnsi="Arial" w:cs="Arial"/>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0688E1A" w14:textId="77777777" w:rsidR="008305ED" w:rsidRPr="00CA699C" w:rsidRDefault="008305ED" w:rsidP="001A4EA5">
            <w:pPr>
              <w:pStyle w:val="NoSpacing"/>
              <w:rPr>
                <w:rFonts w:ascii="Arial" w:hAnsi="Arial" w:cs="Arial"/>
              </w:rPr>
            </w:pPr>
          </w:p>
        </w:tc>
        <w:tc>
          <w:tcPr>
            <w:tcW w:w="1690" w:type="dxa"/>
            <w:tcMar>
              <w:top w:w="101" w:type="dxa"/>
              <w:left w:w="144" w:type="dxa"/>
              <w:right w:w="115" w:type="dxa"/>
            </w:tcMar>
          </w:tcPr>
          <w:p w14:paraId="762081CA" w14:textId="240307C6" w:rsidR="008305ED" w:rsidRPr="00CA699C" w:rsidRDefault="00583ECD" w:rsidP="00616A70">
            <w:pPr>
              <w:pStyle w:val="NoSpacing"/>
              <w:rPr>
                <w:rFonts w:ascii="Arial" w:hAnsi="Arial" w:cs="Arial"/>
              </w:rPr>
            </w:pPr>
            <w:r w:rsidRPr="00CA699C">
              <w:rPr>
                <w:rFonts w:ascii="Arial" w:hAnsi="Arial" w:cs="Arial"/>
              </w:rPr>
              <w:t>????</w:t>
            </w:r>
          </w:p>
        </w:tc>
      </w:tr>
      <w:tr w:rsidR="008305ED" w:rsidRPr="00CA699C" w14:paraId="4842F2DA" w14:textId="77777777" w:rsidTr="00DD1D24">
        <w:tc>
          <w:tcPr>
            <w:tcW w:w="1458" w:type="dxa"/>
            <w:tcMar>
              <w:top w:w="101" w:type="dxa"/>
              <w:left w:w="144" w:type="dxa"/>
              <w:right w:w="115" w:type="dxa"/>
            </w:tcMar>
          </w:tcPr>
          <w:p w14:paraId="6209FB30" w14:textId="039B961D" w:rsidR="008305ED" w:rsidRPr="00CA699C" w:rsidRDefault="00583ECD" w:rsidP="001A4EA5">
            <w:pPr>
              <w:pStyle w:val="NoSpacing"/>
              <w:rPr>
                <w:rFonts w:ascii="Arial" w:hAnsi="Arial" w:cs="Arial"/>
              </w:rPr>
            </w:pPr>
            <w:r w:rsidRPr="00CA699C">
              <w:rPr>
                <w:rFonts w:ascii="Arial" w:hAnsi="Arial" w:cs="Arial"/>
              </w:rPr>
              <w:t>1 min</w:t>
            </w:r>
          </w:p>
        </w:tc>
        <w:tc>
          <w:tcPr>
            <w:tcW w:w="6390" w:type="dxa"/>
            <w:tcMar>
              <w:top w:w="101" w:type="dxa"/>
              <w:left w:w="144" w:type="dxa"/>
              <w:right w:w="115" w:type="dxa"/>
            </w:tcMar>
          </w:tcPr>
          <w:p w14:paraId="0B70C193" w14:textId="16E47022" w:rsidR="008305ED" w:rsidRPr="00CA699C" w:rsidRDefault="00583ECD" w:rsidP="00342F5A">
            <w:pPr>
              <w:pStyle w:val="NoSpacing"/>
              <w:rPr>
                <w:rFonts w:ascii="Arial" w:hAnsi="Arial" w:cs="Arial"/>
                <w:b/>
              </w:rPr>
            </w:pPr>
            <w:r w:rsidRPr="00CA699C">
              <w:rPr>
                <w:rFonts w:ascii="Arial" w:hAnsi="Arial" w:cs="Arial"/>
                <w:b/>
              </w:rPr>
              <w:t>White House Initiative</w:t>
            </w:r>
          </w:p>
          <w:p w14:paraId="54AE8319" w14:textId="45E83025" w:rsidR="00583ECD" w:rsidRPr="00CA699C" w:rsidRDefault="00583ECD" w:rsidP="00342F5A">
            <w:pPr>
              <w:pStyle w:val="NoSpacing"/>
              <w:rPr>
                <w:rFonts w:ascii="Arial" w:hAnsi="Arial" w:cs="Arial"/>
              </w:rPr>
            </w:pPr>
            <w:r w:rsidRPr="00CA699C">
              <w:rPr>
                <w:rFonts w:ascii="Arial" w:hAnsi="Arial" w:cs="Arial"/>
              </w:rPr>
              <w:t>President has committed to solution with bill and programs, funding promised</w:t>
            </w:r>
          </w:p>
          <w:p w14:paraId="7FBEEB95" w14:textId="77777777" w:rsidR="008305ED" w:rsidRPr="00CA699C" w:rsidRDefault="008305ED" w:rsidP="00342F5A">
            <w:pPr>
              <w:pStyle w:val="NoSpacing"/>
              <w:rPr>
                <w:rFonts w:ascii="Arial" w:hAnsi="Arial" w:cs="Arial"/>
              </w:rPr>
            </w:pPr>
          </w:p>
        </w:tc>
        <w:tc>
          <w:tcPr>
            <w:tcW w:w="1690" w:type="dxa"/>
            <w:tcMar>
              <w:top w:w="101" w:type="dxa"/>
              <w:left w:w="144" w:type="dxa"/>
              <w:right w:w="115" w:type="dxa"/>
            </w:tcMar>
          </w:tcPr>
          <w:p w14:paraId="5A60A265" w14:textId="778BE204" w:rsidR="008305ED" w:rsidRPr="00CA699C" w:rsidRDefault="00583ECD" w:rsidP="00616A70">
            <w:pPr>
              <w:pStyle w:val="NoSpacing"/>
              <w:rPr>
                <w:rFonts w:ascii="Arial" w:hAnsi="Arial" w:cs="Arial"/>
              </w:rPr>
            </w:pPr>
            <w:r w:rsidRPr="00CA699C">
              <w:rPr>
                <w:rFonts w:ascii="Arial" w:hAnsi="Arial" w:cs="Arial"/>
              </w:rPr>
              <w:t>Bill signing? Obama? Headlines?</w:t>
            </w:r>
          </w:p>
        </w:tc>
      </w:tr>
    </w:tbl>
    <w:p w14:paraId="06EF002E" w14:textId="5615AAFC" w:rsidR="00616A70" w:rsidRPr="00CA699C" w:rsidRDefault="00616A70" w:rsidP="006D698B">
      <w:pPr>
        <w:pStyle w:val="NoSpacing"/>
        <w:rPr>
          <w:rFonts w:ascii="Arial" w:hAnsi="Arial" w:cs="Arial"/>
        </w:rPr>
      </w:pPr>
    </w:p>
    <w:sectPr w:rsidR="00616A70" w:rsidRPr="00CA699C" w:rsidSect="00342F5A">
      <w:footerReference w:type="default" r:id="rId8"/>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23586" w14:textId="77777777" w:rsidR="001A56D8" w:rsidRDefault="001A56D8" w:rsidP="0071270D">
      <w:pPr>
        <w:spacing w:after="0" w:line="240" w:lineRule="auto"/>
      </w:pPr>
      <w:r>
        <w:separator/>
      </w:r>
    </w:p>
  </w:endnote>
  <w:endnote w:type="continuationSeparator" w:id="0">
    <w:p w14:paraId="3644E8B7" w14:textId="77777777" w:rsidR="001A56D8" w:rsidRDefault="001A56D8" w:rsidP="0071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DA32" w14:textId="7D4017F3" w:rsidR="00342F5A" w:rsidRDefault="00342F5A" w:rsidP="007127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38D94" w14:textId="77777777" w:rsidR="001A56D8" w:rsidRDefault="001A56D8" w:rsidP="0071270D">
      <w:pPr>
        <w:spacing w:after="0" w:line="240" w:lineRule="auto"/>
      </w:pPr>
      <w:r>
        <w:separator/>
      </w:r>
    </w:p>
  </w:footnote>
  <w:footnote w:type="continuationSeparator" w:id="0">
    <w:p w14:paraId="2FBB8F75" w14:textId="77777777" w:rsidR="001A56D8" w:rsidRDefault="001A56D8" w:rsidP="00712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59E"/>
    <w:multiLevelType w:val="hybridMultilevel"/>
    <w:tmpl w:val="F8AEF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E02468"/>
    <w:multiLevelType w:val="hybridMultilevel"/>
    <w:tmpl w:val="E7CC0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90A09"/>
    <w:multiLevelType w:val="hybridMultilevel"/>
    <w:tmpl w:val="A67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03B49"/>
    <w:multiLevelType w:val="hybridMultilevel"/>
    <w:tmpl w:val="43D81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9141B8"/>
    <w:multiLevelType w:val="hybridMultilevel"/>
    <w:tmpl w:val="17348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800BE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12DCC"/>
    <w:multiLevelType w:val="hybridMultilevel"/>
    <w:tmpl w:val="5712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61F0B"/>
    <w:multiLevelType w:val="hybridMultilevel"/>
    <w:tmpl w:val="1E1EEC1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AD83561"/>
    <w:multiLevelType w:val="hybridMultilevel"/>
    <w:tmpl w:val="17348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800BE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12470"/>
    <w:multiLevelType w:val="hybridMultilevel"/>
    <w:tmpl w:val="50648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1730EAC"/>
    <w:multiLevelType w:val="hybridMultilevel"/>
    <w:tmpl w:val="224AE9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5365A1B"/>
    <w:multiLevelType w:val="hybridMultilevel"/>
    <w:tmpl w:val="CC6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0"/>
  </w:num>
  <w:num w:numId="5">
    <w:abstractNumId w:val="4"/>
  </w:num>
  <w:num w:numId="6">
    <w:abstractNumId w:val="2"/>
  </w:num>
  <w:num w:numId="7">
    <w:abstractNumId w:val="3"/>
  </w:num>
  <w:num w:numId="8">
    <w:abstractNumId w:val="7"/>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70"/>
    <w:rsid w:val="00041061"/>
    <w:rsid w:val="0007002D"/>
    <w:rsid w:val="0019380F"/>
    <w:rsid w:val="001A4EA5"/>
    <w:rsid w:val="001A56D8"/>
    <w:rsid w:val="002F7083"/>
    <w:rsid w:val="00342F5A"/>
    <w:rsid w:val="004A37E4"/>
    <w:rsid w:val="004B7972"/>
    <w:rsid w:val="00583ECD"/>
    <w:rsid w:val="005D19E7"/>
    <w:rsid w:val="005D2171"/>
    <w:rsid w:val="006006EA"/>
    <w:rsid w:val="00616A70"/>
    <w:rsid w:val="006D698B"/>
    <w:rsid w:val="006F7F56"/>
    <w:rsid w:val="0071270D"/>
    <w:rsid w:val="007C3CD4"/>
    <w:rsid w:val="008305ED"/>
    <w:rsid w:val="008437E9"/>
    <w:rsid w:val="009D79A0"/>
    <w:rsid w:val="00A166F8"/>
    <w:rsid w:val="00A82570"/>
    <w:rsid w:val="00B13FA8"/>
    <w:rsid w:val="00CA699C"/>
    <w:rsid w:val="00D701AF"/>
    <w:rsid w:val="00DA4836"/>
    <w:rsid w:val="00DD1D24"/>
    <w:rsid w:val="00E01D05"/>
    <w:rsid w:val="00E6597B"/>
    <w:rsid w:val="00E8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29A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2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6A70"/>
    <w:pPr>
      <w:spacing w:after="0" w:line="240" w:lineRule="auto"/>
    </w:pPr>
  </w:style>
  <w:style w:type="table" w:styleId="TableGrid">
    <w:name w:val="Table Grid"/>
    <w:basedOn w:val="TableNormal"/>
    <w:uiPriority w:val="59"/>
    <w:rsid w:val="00E8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70D"/>
  </w:style>
  <w:style w:type="paragraph" w:styleId="Footer">
    <w:name w:val="footer"/>
    <w:basedOn w:val="Normal"/>
    <w:link w:val="FooterChar"/>
    <w:uiPriority w:val="99"/>
    <w:unhideWhenUsed/>
    <w:rsid w:val="0071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70D"/>
  </w:style>
  <w:style w:type="paragraph" w:styleId="ListParagraph">
    <w:name w:val="List Paragraph"/>
    <w:basedOn w:val="Normal"/>
    <w:uiPriority w:val="34"/>
    <w:qFormat/>
    <w:rsid w:val="00A82570"/>
    <w:pPr>
      <w:ind w:left="720"/>
      <w:contextualSpacing/>
    </w:pPr>
  </w:style>
  <w:style w:type="paragraph" w:styleId="BalloonText">
    <w:name w:val="Balloon Text"/>
    <w:basedOn w:val="Normal"/>
    <w:link w:val="BalloonTextChar"/>
    <w:uiPriority w:val="99"/>
    <w:semiHidden/>
    <w:unhideWhenUsed/>
    <w:rsid w:val="00DD1D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D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80FA13-1392-E94F-856D-EE6553A9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Rafter</dc:creator>
  <cp:keywords/>
  <dc:description/>
  <cp:lastModifiedBy>Nolan Haims Creative</cp:lastModifiedBy>
  <cp:revision>3</cp:revision>
  <cp:lastPrinted>2014-08-01T12:23:00Z</cp:lastPrinted>
  <dcterms:created xsi:type="dcterms:W3CDTF">2018-02-23T02:25:00Z</dcterms:created>
  <dcterms:modified xsi:type="dcterms:W3CDTF">2018-02-23T02:28:00Z</dcterms:modified>
</cp:coreProperties>
</file>